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66" w:rsidRPr="00EF5BC7" w:rsidRDefault="00D75866" w:rsidP="00D75866">
      <w:pPr>
        <w:jc w:val="center"/>
        <w:rPr>
          <w:b/>
          <w:sz w:val="28"/>
          <w:szCs w:val="28"/>
          <w:lang w:val="en-US" w:eastAsia="uk-UA"/>
        </w:rPr>
      </w:pPr>
      <w:r w:rsidRPr="00EF5BC7">
        <w:rPr>
          <w:b/>
          <w:sz w:val="28"/>
          <w:szCs w:val="28"/>
          <w:lang w:eastAsia="uk-UA"/>
        </w:rPr>
        <w:t>Догов</w:t>
      </w:r>
      <w:r w:rsidR="00CE5582">
        <w:rPr>
          <w:b/>
          <w:sz w:val="28"/>
          <w:szCs w:val="28"/>
          <w:lang w:eastAsia="uk-UA"/>
        </w:rPr>
        <w:t>і</w:t>
      </w:r>
      <w:r w:rsidRPr="00EF5BC7">
        <w:rPr>
          <w:b/>
          <w:sz w:val="28"/>
          <w:szCs w:val="28"/>
          <w:lang w:eastAsia="uk-UA"/>
        </w:rPr>
        <w:t xml:space="preserve">р про співпрацю </w:t>
      </w:r>
    </w:p>
    <w:p w:rsidR="00D75866" w:rsidRPr="00EF5BC7" w:rsidRDefault="00D75866" w:rsidP="00D75866">
      <w:pPr>
        <w:jc w:val="center"/>
        <w:rPr>
          <w:b/>
          <w:sz w:val="28"/>
          <w:szCs w:val="28"/>
          <w:lang w:eastAsia="uk-UA"/>
        </w:rPr>
      </w:pPr>
      <w:r w:rsidRPr="00EF5BC7">
        <w:rPr>
          <w:b/>
          <w:sz w:val="28"/>
          <w:szCs w:val="28"/>
          <w:lang w:eastAsia="uk-UA"/>
        </w:rPr>
        <w:t xml:space="preserve"> між Львівським національним університетом імені Івана Франка та</w:t>
      </w:r>
    </w:p>
    <w:p w:rsidR="00D75866" w:rsidRPr="00CB6690" w:rsidRDefault="00D75866" w:rsidP="00D75866">
      <w:pPr>
        <w:jc w:val="both"/>
        <w:rPr>
          <w:b/>
          <w:i/>
          <w:lang w:eastAsia="uk-UA"/>
        </w:rPr>
      </w:pPr>
      <w:r w:rsidRPr="00CB6690">
        <w:rPr>
          <w:b/>
          <w:i/>
          <w:lang w:eastAsia="uk-UA"/>
        </w:rPr>
        <w:t>_____________________</w:t>
      </w:r>
      <w:r>
        <w:rPr>
          <w:b/>
          <w:i/>
          <w:lang w:eastAsia="uk-UA"/>
        </w:rPr>
        <w:t>_____________________________________________________________</w:t>
      </w:r>
    </w:p>
    <w:p w:rsidR="00D75866" w:rsidRPr="00CB6690" w:rsidRDefault="00D75866" w:rsidP="00D75866">
      <w:pPr>
        <w:spacing w:after="0"/>
        <w:jc w:val="both"/>
        <w:rPr>
          <w:u w:val="single"/>
          <w:lang w:eastAsia="uk-UA"/>
        </w:rPr>
      </w:pPr>
    </w:p>
    <w:p w:rsidR="00D75866" w:rsidRPr="00CB6690" w:rsidRDefault="00D75866" w:rsidP="00D75866">
      <w:pPr>
        <w:spacing w:after="0"/>
        <w:jc w:val="both"/>
        <w:rPr>
          <w:u w:val="single"/>
          <w:lang w:val="ru-RU" w:eastAsia="uk-UA"/>
        </w:rPr>
      </w:pPr>
      <w:r w:rsidRPr="00CB6690">
        <w:rPr>
          <w:lang w:eastAsia="uk-UA"/>
        </w:rPr>
        <w:t xml:space="preserve">м. Львів   </w:t>
      </w:r>
      <w:r w:rsidRPr="00CB6690">
        <w:rPr>
          <w:lang w:val="ru-RU" w:eastAsia="uk-UA"/>
        </w:rPr>
        <w:t xml:space="preserve">                                                                                        </w:t>
      </w:r>
      <w:r>
        <w:rPr>
          <w:lang w:val="ru-RU" w:eastAsia="uk-UA"/>
        </w:rPr>
        <w:t xml:space="preserve">                        </w:t>
      </w:r>
      <w:r w:rsidRPr="00CB6690">
        <w:rPr>
          <w:lang w:eastAsia="uk-UA"/>
        </w:rPr>
        <w:t>___________ 201</w:t>
      </w:r>
      <w:r w:rsidR="00460DF3">
        <w:rPr>
          <w:lang w:eastAsia="uk-UA"/>
        </w:rPr>
        <w:t>5</w:t>
      </w:r>
      <w:r w:rsidRPr="00CB6690">
        <w:rPr>
          <w:lang w:eastAsia="uk-UA"/>
        </w:rPr>
        <w:t xml:space="preserve"> р.</w:t>
      </w:r>
    </w:p>
    <w:p w:rsidR="00D75866" w:rsidRPr="00CB6690" w:rsidRDefault="00D75866" w:rsidP="00D75866">
      <w:pPr>
        <w:spacing w:after="0"/>
        <w:jc w:val="both"/>
        <w:rPr>
          <w:u w:val="single"/>
          <w:lang w:eastAsia="uk-UA"/>
        </w:rPr>
      </w:pPr>
    </w:p>
    <w:p w:rsidR="00A3795B" w:rsidRPr="00CB6690" w:rsidRDefault="00D75866" w:rsidP="00D75866">
      <w:pPr>
        <w:jc w:val="both"/>
        <w:rPr>
          <w:lang w:val="ru-RU" w:eastAsia="uk-UA"/>
        </w:rPr>
      </w:pPr>
      <w:r w:rsidRPr="00CB6690">
        <w:rPr>
          <w:lang w:eastAsia="uk-UA"/>
        </w:rPr>
        <w:t xml:space="preserve">     Львівський національний університет </w:t>
      </w:r>
      <w:r w:rsidR="003940DD">
        <w:rPr>
          <w:lang w:eastAsia="uk-UA"/>
        </w:rPr>
        <w:t>імені Івана Франка в особі</w:t>
      </w:r>
      <w:r w:rsidR="00BD4403">
        <w:rPr>
          <w:lang w:eastAsia="uk-UA"/>
        </w:rPr>
        <w:t xml:space="preserve"> ректора        В.</w:t>
      </w:r>
      <w:r w:rsidR="005B48DF">
        <w:rPr>
          <w:lang w:eastAsia="uk-UA"/>
        </w:rPr>
        <w:t>П.Мельника</w:t>
      </w:r>
      <w:r w:rsidRPr="00CB6690">
        <w:rPr>
          <w:lang w:val="ru-RU" w:eastAsia="uk-UA"/>
        </w:rPr>
        <w:t xml:space="preserve">, </w:t>
      </w:r>
      <w:proofErr w:type="spellStart"/>
      <w:r w:rsidRPr="00CB6690">
        <w:rPr>
          <w:lang w:val="ru-RU" w:eastAsia="uk-UA"/>
        </w:rPr>
        <w:t>що</w:t>
      </w:r>
      <w:proofErr w:type="spellEnd"/>
      <w:r w:rsidRPr="00CB6690">
        <w:rPr>
          <w:lang w:val="ru-RU" w:eastAsia="uk-UA"/>
        </w:rPr>
        <w:t xml:space="preserve"> </w:t>
      </w:r>
      <w:proofErr w:type="spellStart"/>
      <w:r w:rsidRPr="00CB6690">
        <w:rPr>
          <w:lang w:val="ru-RU" w:eastAsia="uk-UA"/>
        </w:rPr>
        <w:t>діє</w:t>
      </w:r>
      <w:proofErr w:type="spellEnd"/>
      <w:r w:rsidRPr="00CB6690">
        <w:rPr>
          <w:lang w:val="ru-RU" w:eastAsia="uk-UA"/>
        </w:rPr>
        <w:t xml:space="preserve"> на </w:t>
      </w:r>
      <w:proofErr w:type="spellStart"/>
      <w:r w:rsidRPr="00CB6690">
        <w:rPr>
          <w:lang w:val="ru-RU" w:eastAsia="uk-UA"/>
        </w:rPr>
        <w:t>підста</w:t>
      </w:r>
      <w:r w:rsidR="003940DD">
        <w:rPr>
          <w:lang w:val="ru-RU" w:eastAsia="uk-UA"/>
        </w:rPr>
        <w:t>ві</w:t>
      </w:r>
      <w:proofErr w:type="spellEnd"/>
      <w:r w:rsidR="003940DD">
        <w:rPr>
          <w:lang w:val="ru-RU" w:eastAsia="uk-UA"/>
        </w:rPr>
        <w:t xml:space="preserve"> Статуту </w:t>
      </w:r>
      <w:proofErr w:type="spellStart"/>
      <w:r w:rsidRPr="00CB6690">
        <w:rPr>
          <w:lang w:val="ru-RU" w:eastAsia="uk-UA"/>
        </w:rPr>
        <w:t>Університету</w:t>
      </w:r>
      <w:proofErr w:type="spellEnd"/>
      <w:r w:rsidRPr="00CB6690">
        <w:rPr>
          <w:lang w:val="ru-RU" w:eastAsia="uk-UA"/>
        </w:rPr>
        <w:t xml:space="preserve"> </w:t>
      </w:r>
      <w:r w:rsidRPr="00CB6690">
        <w:rPr>
          <w:lang w:eastAsia="uk-UA"/>
        </w:rPr>
        <w:t xml:space="preserve">та </w:t>
      </w:r>
      <w:r w:rsidRPr="00CB6690">
        <w:rPr>
          <w:lang w:val="ru-RU" w:eastAsia="uk-UA"/>
        </w:rPr>
        <w:t>___________________________________________________________________</w:t>
      </w:r>
      <w:r>
        <w:rPr>
          <w:lang w:val="ru-RU" w:eastAsia="uk-UA"/>
        </w:rPr>
        <w:t>_______________</w:t>
      </w:r>
      <w:r w:rsidR="00A3795B">
        <w:rPr>
          <w:lang w:val="ru-RU" w:eastAsia="uk-UA"/>
        </w:rPr>
        <w:t xml:space="preserve"> </w:t>
      </w:r>
      <w:r w:rsidR="00A3795B" w:rsidRPr="00BD4403">
        <w:rPr>
          <w:sz w:val="16"/>
          <w:szCs w:val="16"/>
          <w:lang w:val="ru-RU" w:eastAsia="uk-UA"/>
        </w:rPr>
        <w:t>(</w:t>
      </w:r>
      <w:proofErr w:type="spellStart"/>
      <w:r w:rsidR="00A3795B" w:rsidRPr="00BD4403">
        <w:rPr>
          <w:sz w:val="16"/>
          <w:szCs w:val="16"/>
          <w:lang w:val="ru-RU" w:eastAsia="uk-UA"/>
        </w:rPr>
        <w:t>назва</w:t>
      </w:r>
      <w:proofErr w:type="spellEnd"/>
      <w:r w:rsidR="00A3795B" w:rsidRPr="00BD4403">
        <w:rPr>
          <w:sz w:val="16"/>
          <w:szCs w:val="16"/>
          <w:lang w:val="ru-RU" w:eastAsia="uk-UA"/>
        </w:rPr>
        <w:t xml:space="preserve"> установи)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 xml:space="preserve">в особі </w:t>
      </w:r>
      <w:r>
        <w:rPr>
          <w:lang w:eastAsia="uk-UA"/>
        </w:rPr>
        <w:t>________________</w:t>
      </w:r>
      <w:r w:rsidRPr="00CB6690">
        <w:rPr>
          <w:lang w:eastAsia="uk-UA"/>
        </w:rPr>
        <w:t>___________</w:t>
      </w:r>
      <w:r w:rsidRPr="00CB6690">
        <w:rPr>
          <w:lang w:val="ru-RU" w:eastAsia="uk-UA"/>
        </w:rPr>
        <w:t xml:space="preserve">__________________________, </w:t>
      </w:r>
      <w:proofErr w:type="spellStart"/>
      <w:r w:rsidRPr="00CB6690">
        <w:rPr>
          <w:lang w:val="ru-RU" w:eastAsia="uk-UA"/>
        </w:rPr>
        <w:t>що</w:t>
      </w:r>
      <w:proofErr w:type="spellEnd"/>
      <w:r w:rsidRPr="00CB6690">
        <w:rPr>
          <w:lang w:val="ru-RU" w:eastAsia="uk-UA"/>
        </w:rPr>
        <w:t xml:space="preserve"> </w:t>
      </w:r>
      <w:proofErr w:type="spellStart"/>
      <w:r w:rsidRPr="00CB6690">
        <w:rPr>
          <w:lang w:val="ru-RU" w:eastAsia="uk-UA"/>
        </w:rPr>
        <w:t>діє</w:t>
      </w:r>
      <w:proofErr w:type="spellEnd"/>
      <w:r w:rsidRPr="00CB6690">
        <w:rPr>
          <w:lang w:val="ru-RU" w:eastAsia="uk-UA"/>
        </w:rPr>
        <w:t xml:space="preserve"> на </w:t>
      </w:r>
      <w:proofErr w:type="spellStart"/>
      <w:r w:rsidRPr="00CB6690">
        <w:rPr>
          <w:lang w:val="ru-RU" w:eastAsia="uk-UA"/>
        </w:rPr>
        <w:t>підставі</w:t>
      </w:r>
      <w:proofErr w:type="spellEnd"/>
      <w:r w:rsidRPr="00CB6690">
        <w:rPr>
          <w:lang w:val="ru-RU" w:eastAsia="uk-UA"/>
        </w:rPr>
        <w:t xml:space="preserve"> __________________________________________________________________</w:t>
      </w:r>
      <w:r>
        <w:rPr>
          <w:lang w:val="ru-RU" w:eastAsia="uk-UA"/>
        </w:rPr>
        <w:t>________________</w:t>
      </w:r>
      <w:r w:rsidRPr="00CB6690">
        <w:rPr>
          <w:lang w:eastAsia="uk-UA"/>
        </w:rPr>
        <w:t xml:space="preserve">  керуючись Законом України "Про освіту"  та з метою співробітництва щодо підготовки та працевлаштування випускників уклали цей договір про наступне.</w:t>
      </w:r>
    </w:p>
    <w:p w:rsidR="00D75866" w:rsidRPr="00CB6690" w:rsidRDefault="00D75866" w:rsidP="00D75866">
      <w:pPr>
        <w:jc w:val="center"/>
        <w:rPr>
          <w:b/>
          <w:lang w:eastAsia="uk-UA"/>
        </w:rPr>
      </w:pPr>
      <w:r w:rsidRPr="00CB6690">
        <w:rPr>
          <w:b/>
          <w:lang w:eastAsia="uk-UA"/>
        </w:rPr>
        <w:t>1. Предмет договору</w:t>
      </w:r>
    </w:p>
    <w:p w:rsidR="00D75866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 xml:space="preserve">1.1. Предметом договору є співробітництво між Договірними Сторонами щодо  проходження практики, стажування  та подальшого працевлаштування випускників </w:t>
      </w:r>
      <w:r>
        <w:rPr>
          <w:lang w:eastAsia="uk-UA"/>
        </w:rPr>
        <w:t>Університету за такими спеціальностями: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866" w:rsidRPr="00CB6690" w:rsidRDefault="00D75866" w:rsidP="00D75866">
      <w:pPr>
        <w:jc w:val="both"/>
        <w:rPr>
          <w:lang w:eastAsia="uk-UA"/>
        </w:rPr>
      </w:pPr>
      <w:r>
        <w:rPr>
          <w:lang w:eastAsia="uk-UA"/>
        </w:rPr>
        <w:t xml:space="preserve"> </w:t>
      </w:r>
      <w:r w:rsidRPr="00CB6690">
        <w:rPr>
          <w:lang w:eastAsia="uk-UA"/>
        </w:rPr>
        <w:t xml:space="preserve">виходячи </w:t>
      </w:r>
      <w:r>
        <w:rPr>
          <w:lang w:eastAsia="uk-UA"/>
        </w:rPr>
        <w:tab/>
      </w:r>
      <w:r w:rsidRPr="00CB6690">
        <w:rPr>
          <w:lang w:eastAsia="uk-UA"/>
        </w:rPr>
        <w:t xml:space="preserve">з </w:t>
      </w:r>
      <w:r>
        <w:rPr>
          <w:lang w:eastAsia="uk-UA"/>
        </w:rPr>
        <w:tab/>
      </w:r>
      <w:r w:rsidRPr="00CB6690">
        <w:rPr>
          <w:lang w:eastAsia="uk-UA"/>
        </w:rPr>
        <w:t>потреби __________________________________</w:t>
      </w:r>
      <w:r>
        <w:rPr>
          <w:lang w:eastAsia="uk-UA"/>
        </w:rPr>
        <w:t>________________________________________________</w:t>
      </w:r>
      <w:r w:rsidRPr="00CB6690">
        <w:rPr>
          <w:lang w:eastAsia="uk-UA"/>
        </w:rPr>
        <w:t>.</w:t>
      </w:r>
      <w:r w:rsidRPr="00BD4403">
        <w:rPr>
          <w:sz w:val="16"/>
          <w:szCs w:val="16"/>
          <w:lang w:eastAsia="uk-UA"/>
        </w:rPr>
        <w:t>(назва установи)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1.2.  Жодні положення цього договору не можуть тлумачитись як обмеження на співробітництво між Договірними Сторонами у будь-яких інших сферах діяльності.</w:t>
      </w:r>
    </w:p>
    <w:p w:rsidR="00D75866" w:rsidRPr="00CB6690" w:rsidRDefault="00D75866" w:rsidP="00D75866">
      <w:pPr>
        <w:jc w:val="center"/>
        <w:rPr>
          <w:b/>
          <w:lang w:eastAsia="uk-UA"/>
        </w:rPr>
      </w:pPr>
      <w:r w:rsidRPr="00CB6690">
        <w:rPr>
          <w:b/>
          <w:lang w:eastAsia="uk-UA"/>
        </w:rPr>
        <w:t>2.Заходи, які здійснюють сторони</w:t>
      </w:r>
    </w:p>
    <w:p w:rsidR="00D75866" w:rsidRPr="00CB6690" w:rsidRDefault="00D75866" w:rsidP="00D75866">
      <w:pPr>
        <w:jc w:val="both"/>
        <w:rPr>
          <w:b/>
          <w:lang w:eastAsia="uk-UA"/>
        </w:rPr>
      </w:pPr>
      <w:r w:rsidRPr="00CB6690">
        <w:rPr>
          <w:b/>
          <w:lang w:eastAsia="uk-UA"/>
        </w:rPr>
        <w:t>2.1. Львівський національний університет імені Івана Франка зобов’язується: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2.1.1 Щорічно забезпечувати високу професійну підготовку студентів відповідно до державних стандартів освіти на факультетах Університету.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 xml:space="preserve">2.1.2 Розвивати та заохочувати серед студентів змагальність у навчанні, формувати у них навички творчого мислення, наукового аналізу та наукової організації праці.  </w:t>
      </w:r>
    </w:p>
    <w:p w:rsidR="00D75866" w:rsidRPr="00BD4403" w:rsidRDefault="00D75866" w:rsidP="00D75866">
      <w:pPr>
        <w:jc w:val="both"/>
        <w:rPr>
          <w:sz w:val="16"/>
          <w:szCs w:val="16"/>
          <w:lang w:eastAsia="uk-UA"/>
        </w:rPr>
      </w:pPr>
      <w:r w:rsidRPr="00CB6690">
        <w:rPr>
          <w:lang w:eastAsia="uk-UA"/>
        </w:rPr>
        <w:t>2.1.3 Забезпечувати методичне керівництво при проходженні студентами у_____________________________________________________________________</w:t>
      </w:r>
      <w:r>
        <w:rPr>
          <w:lang w:eastAsia="uk-UA"/>
        </w:rPr>
        <w:t>____________</w:t>
      </w:r>
      <w:r w:rsidRPr="00CB6690">
        <w:rPr>
          <w:lang w:eastAsia="uk-UA"/>
        </w:rPr>
        <w:t xml:space="preserve"> </w:t>
      </w:r>
      <w:r w:rsidRPr="00BD4403">
        <w:rPr>
          <w:sz w:val="16"/>
          <w:szCs w:val="16"/>
          <w:lang w:eastAsia="uk-UA"/>
        </w:rPr>
        <w:t xml:space="preserve">(назва установи) 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навчальної, виробничої та переддипломних практик згідно з календарним планом і у терміни, передбачені навчальними планами з підготовки фахівців.</w:t>
      </w:r>
    </w:p>
    <w:p w:rsidR="00D75866" w:rsidRDefault="00D75866" w:rsidP="00D75866">
      <w:pPr>
        <w:jc w:val="both"/>
        <w:rPr>
          <w:b/>
          <w:lang w:eastAsia="uk-UA"/>
        </w:rPr>
      </w:pPr>
    </w:p>
    <w:p w:rsidR="00A3795B" w:rsidRPr="00CB6690" w:rsidRDefault="00A3795B" w:rsidP="00D75866">
      <w:pPr>
        <w:jc w:val="both"/>
        <w:rPr>
          <w:b/>
          <w:lang w:eastAsia="uk-UA"/>
        </w:rPr>
      </w:pPr>
    </w:p>
    <w:p w:rsidR="00D75866" w:rsidRPr="00CB6690" w:rsidRDefault="00D75866" w:rsidP="00D75866">
      <w:pPr>
        <w:jc w:val="both"/>
        <w:rPr>
          <w:b/>
          <w:lang w:eastAsia="uk-UA"/>
        </w:rPr>
      </w:pPr>
      <w:r w:rsidRPr="00CB6690">
        <w:rPr>
          <w:b/>
          <w:lang w:eastAsia="uk-UA"/>
        </w:rPr>
        <w:lastRenderedPageBreak/>
        <w:t>2.2 ______________________________________________________________</w:t>
      </w:r>
      <w:r>
        <w:rPr>
          <w:b/>
          <w:lang w:eastAsia="uk-UA"/>
        </w:rPr>
        <w:t>_________________</w:t>
      </w:r>
    </w:p>
    <w:p w:rsidR="00D75866" w:rsidRPr="00CB6690" w:rsidRDefault="00D75866" w:rsidP="00D75866">
      <w:pPr>
        <w:jc w:val="both"/>
        <w:rPr>
          <w:b/>
          <w:lang w:eastAsia="uk-UA"/>
        </w:rPr>
      </w:pPr>
      <w:r w:rsidRPr="00BD4403">
        <w:rPr>
          <w:sz w:val="16"/>
          <w:szCs w:val="16"/>
          <w:lang w:eastAsia="uk-UA"/>
        </w:rPr>
        <w:t>(назва установи)</w:t>
      </w:r>
      <w:r w:rsidRPr="00CB6690">
        <w:rPr>
          <w:b/>
          <w:lang w:eastAsia="uk-UA"/>
        </w:rPr>
        <w:t xml:space="preserve"> зобов’язується:</w:t>
      </w:r>
    </w:p>
    <w:p w:rsidR="00D75866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 xml:space="preserve">2.2.1 Сприяти забезпеченню проходження безкоштовної виробничої та переддипломної практики та стажування  для студентів Університету. Керівництво практикантами та стажуваннями доручати досвідченим працівникам. </w:t>
      </w:r>
    </w:p>
    <w:p w:rsidR="00D75866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2.2.2 Проводити узагальнення результатів практики й стажування студентів Університету  та при наявності вакантних місць і виходячи з потреб _____________________________________________________________________</w:t>
      </w:r>
      <w:r>
        <w:rPr>
          <w:lang w:eastAsia="uk-UA"/>
        </w:rPr>
        <w:t>_____________</w:t>
      </w:r>
      <w:r w:rsidRPr="00CB6690">
        <w:rPr>
          <w:lang w:eastAsia="uk-UA"/>
        </w:rPr>
        <w:t xml:space="preserve"> </w:t>
      </w:r>
      <w:r w:rsidRPr="00BD4403">
        <w:rPr>
          <w:sz w:val="16"/>
          <w:szCs w:val="16"/>
          <w:lang w:eastAsia="uk-UA"/>
        </w:rPr>
        <w:t>(назва установи)</w:t>
      </w:r>
      <w:r w:rsidRPr="00CB6690">
        <w:rPr>
          <w:lang w:eastAsia="uk-UA"/>
        </w:rPr>
        <w:t xml:space="preserve"> 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забезпечувати роботою випускників відповідно до отриманої спеціальності та вживати заходів для створення їм  належних умов праці відповідно до чинного  законодавства України.</w:t>
      </w:r>
    </w:p>
    <w:p w:rsidR="00D75866" w:rsidRPr="00CB6690" w:rsidRDefault="00D75866" w:rsidP="00D75866">
      <w:pPr>
        <w:jc w:val="both"/>
        <w:rPr>
          <w:rStyle w:val="FontStyle21"/>
          <w:sz w:val="24"/>
          <w:szCs w:val="24"/>
          <w:lang w:eastAsia="uk-UA"/>
        </w:rPr>
      </w:pPr>
      <w:r w:rsidRPr="00CB6690">
        <w:rPr>
          <w:rStyle w:val="FontStyle21"/>
          <w:sz w:val="24"/>
          <w:szCs w:val="24"/>
          <w:lang w:eastAsia="uk-UA"/>
        </w:rPr>
        <w:t xml:space="preserve">2.2.3 Надати випускникам, як молодим спеціалістам, що направлені на підприємство за узгодженими списками, роботу згідно з отриманою спеціальністю і кваліфікацією відповідно </w:t>
      </w:r>
      <w:r>
        <w:rPr>
          <w:rStyle w:val="FontStyle21"/>
          <w:sz w:val="24"/>
          <w:szCs w:val="24"/>
          <w:lang w:eastAsia="uk-UA"/>
        </w:rPr>
        <w:t xml:space="preserve">до </w:t>
      </w:r>
      <w:r w:rsidRPr="00CB6690">
        <w:rPr>
          <w:rStyle w:val="FontStyle21"/>
          <w:sz w:val="24"/>
          <w:szCs w:val="24"/>
          <w:lang w:eastAsia="uk-UA"/>
        </w:rPr>
        <w:t xml:space="preserve">чинного законодавства України. </w:t>
      </w:r>
    </w:p>
    <w:p w:rsidR="00D75866" w:rsidRPr="00CB6690" w:rsidRDefault="00D75866" w:rsidP="00D75866">
      <w:pPr>
        <w:jc w:val="center"/>
        <w:rPr>
          <w:b/>
          <w:lang w:eastAsia="uk-UA"/>
        </w:rPr>
      </w:pPr>
      <w:r w:rsidRPr="00CB6690">
        <w:rPr>
          <w:b/>
          <w:lang w:eastAsia="uk-UA"/>
        </w:rPr>
        <w:t>3. Прикінцеві положення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3.1. На виконання окремих положень цього Договору можуть укладатися додатки до угоди, що є невід</w:t>
      </w:r>
      <w:r>
        <w:rPr>
          <w:lang w:eastAsia="uk-UA"/>
        </w:rPr>
        <w:t>’</w:t>
      </w:r>
      <w:r w:rsidRPr="00CB6690">
        <w:rPr>
          <w:lang w:eastAsia="uk-UA"/>
        </w:rPr>
        <w:t>ємною його частиною. Зміни і доповнення  Договору вносяться за взаємною згодою Договірних Сторін шляхом укладання додаткових угод.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 xml:space="preserve">3.2. Цей Договір вступає  дію з дня його підписання і діє до </w:t>
      </w:r>
      <w:r w:rsidRPr="00CB6690">
        <w:rPr>
          <w:b/>
          <w:lang w:eastAsia="uk-UA"/>
        </w:rPr>
        <w:t>31 грудня 20</w:t>
      </w:r>
      <w:r w:rsidR="00026765">
        <w:rPr>
          <w:b/>
          <w:lang w:eastAsia="uk-UA"/>
        </w:rPr>
        <w:t>20</w:t>
      </w:r>
      <w:r w:rsidRPr="00CB6690">
        <w:rPr>
          <w:b/>
          <w:lang w:eastAsia="uk-UA"/>
        </w:rPr>
        <w:t xml:space="preserve"> року.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3.3. Договір укладається у двох примірниках, що мають однакову юридичну силу.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3.4. Договір не передбачає жодних фінансових зобов’язань сторін.</w:t>
      </w:r>
    </w:p>
    <w:p w:rsidR="00D75866" w:rsidRPr="00CB6690" w:rsidRDefault="00D75866" w:rsidP="00D75866">
      <w:pPr>
        <w:jc w:val="center"/>
        <w:rPr>
          <w:b/>
          <w:lang w:eastAsia="uk-UA"/>
        </w:rPr>
      </w:pPr>
      <w:r w:rsidRPr="00CB6690">
        <w:rPr>
          <w:b/>
          <w:lang w:eastAsia="uk-UA"/>
        </w:rPr>
        <w:t>4. Дія Договору припиняється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5.1. За взаємною згодою Сторін.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5.2. Достроково за ініціативою однієї із Сторін у випадку порушення іншою Стороною умов цього Договору.</w:t>
      </w:r>
    </w:p>
    <w:p w:rsidR="00D75866" w:rsidRPr="00CB6690" w:rsidRDefault="00D75866" w:rsidP="00D75866">
      <w:pPr>
        <w:jc w:val="both"/>
        <w:rPr>
          <w:lang w:eastAsia="uk-UA"/>
        </w:rPr>
      </w:pPr>
      <w:r w:rsidRPr="00CB6690">
        <w:rPr>
          <w:lang w:eastAsia="uk-UA"/>
        </w:rPr>
        <w:t>5.3. В інших випадках, передбачених чинним законодавством України.</w:t>
      </w:r>
    </w:p>
    <w:p w:rsidR="00D75866" w:rsidRPr="00CB6690" w:rsidRDefault="00D75866" w:rsidP="00D75866">
      <w:pPr>
        <w:spacing w:line="240" w:lineRule="auto"/>
        <w:jc w:val="center"/>
        <w:rPr>
          <w:b/>
        </w:rPr>
      </w:pPr>
      <w:r w:rsidRPr="00CB6690">
        <w:rPr>
          <w:b/>
        </w:rPr>
        <w:t>Юридичні адреси сторін:</w:t>
      </w:r>
    </w:p>
    <w:p w:rsidR="00D75866" w:rsidRPr="00CB6690" w:rsidRDefault="00D75866" w:rsidP="00D75866">
      <w:pPr>
        <w:spacing w:after="0" w:line="240" w:lineRule="auto"/>
      </w:pPr>
      <w:r w:rsidRPr="00CB6690">
        <w:t>Львівський національний університет                        _______________________</w:t>
      </w:r>
      <w:r>
        <w:t>______________</w:t>
      </w:r>
    </w:p>
    <w:p w:rsidR="00D75866" w:rsidRPr="00CB6690" w:rsidRDefault="00D75866" w:rsidP="00D75866">
      <w:pPr>
        <w:spacing w:after="0" w:line="240" w:lineRule="auto"/>
      </w:pPr>
      <w:r w:rsidRPr="00CB6690">
        <w:t>імені Івана Франка                                                        _______________________</w:t>
      </w:r>
      <w:r>
        <w:t>______________</w:t>
      </w:r>
    </w:p>
    <w:p w:rsidR="00D75866" w:rsidRPr="00CB6690" w:rsidRDefault="00D75866" w:rsidP="00D75866">
      <w:pPr>
        <w:spacing w:after="0" w:line="240" w:lineRule="auto"/>
      </w:pPr>
      <w:r w:rsidRPr="00CB6690">
        <w:t>м. Л</w:t>
      </w:r>
      <w:r w:rsidR="005B48DF">
        <w:t>ьвів, вул. Університетська,1. 79000</w:t>
      </w:r>
      <w:r w:rsidRPr="00CB6690">
        <w:t xml:space="preserve">                  </w:t>
      </w:r>
      <w:r w:rsidR="005B48DF">
        <w:t xml:space="preserve">    ______</w:t>
      </w:r>
      <w:r w:rsidRPr="00CB6690">
        <w:t>_______________________</w:t>
      </w:r>
      <w:r w:rsidR="005B48DF">
        <w:t>________</w:t>
      </w:r>
    </w:p>
    <w:p w:rsidR="00D75866" w:rsidRPr="00CB6690" w:rsidRDefault="00D75866" w:rsidP="00D75866">
      <w:pPr>
        <w:spacing w:after="0" w:line="240" w:lineRule="auto"/>
      </w:pPr>
    </w:p>
    <w:p w:rsidR="00D75866" w:rsidRPr="00CB6690" w:rsidRDefault="00D75866" w:rsidP="00D75866">
      <w:pPr>
        <w:spacing w:after="0" w:line="240" w:lineRule="auto"/>
        <w:jc w:val="center"/>
        <w:rPr>
          <w:b/>
        </w:rPr>
      </w:pPr>
      <w:r w:rsidRPr="00CB6690">
        <w:rPr>
          <w:b/>
        </w:rPr>
        <w:t>Договір підписали:</w:t>
      </w:r>
    </w:p>
    <w:p w:rsidR="00D75866" w:rsidRPr="00CB6690" w:rsidRDefault="005B48DF" w:rsidP="00D75866">
      <w:pPr>
        <w:spacing w:after="0" w:line="240" w:lineRule="auto"/>
      </w:pPr>
      <w:r>
        <w:t>Р</w:t>
      </w:r>
      <w:r w:rsidR="00BD4403">
        <w:t xml:space="preserve">ектор                                                      </w:t>
      </w:r>
      <w:r>
        <w:t xml:space="preserve">                     </w:t>
      </w:r>
      <w:r w:rsidR="00BD4403">
        <w:t>__________________________</w:t>
      </w:r>
      <w:r w:rsidR="00D75866">
        <w:t>___________</w:t>
      </w:r>
    </w:p>
    <w:p w:rsidR="00D75866" w:rsidRPr="00CB6690" w:rsidRDefault="00D75866" w:rsidP="00D75866">
      <w:pPr>
        <w:spacing w:after="0" w:line="240" w:lineRule="auto"/>
      </w:pPr>
      <w:r w:rsidRPr="00CB6690">
        <w:t>Львівського національного університету                  ________________________</w:t>
      </w:r>
      <w:r>
        <w:t>_____________</w:t>
      </w:r>
      <w:r w:rsidRPr="00CB6690">
        <w:t xml:space="preserve">                                                                                                                 </w:t>
      </w:r>
    </w:p>
    <w:p w:rsidR="00D75866" w:rsidRPr="00CB6690" w:rsidRDefault="00D75866" w:rsidP="00D75866">
      <w:pPr>
        <w:spacing w:after="0" w:line="240" w:lineRule="auto"/>
      </w:pPr>
      <w:r w:rsidRPr="00CB6690">
        <w:t>імені Івана Франка                                                       ________________________</w:t>
      </w:r>
      <w:r>
        <w:t>_____________</w:t>
      </w:r>
    </w:p>
    <w:p w:rsidR="00D75866" w:rsidRDefault="00BD4403" w:rsidP="003940DD">
      <w:pPr>
        <w:spacing w:after="0" w:line="240" w:lineRule="auto"/>
      </w:pPr>
      <w:r>
        <w:t>___________________В.</w:t>
      </w:r>
      <w:r w:rsidR="005B48DF">
        <w:t>П</w:t>
      </w:r>
      <w:r>
        <w:t>.</w:t>
      </w:r>
      <w:r w:rsidR="005B48DF">
        <w:t xml:space="preserve"> Мельник         </w:t>
      </w:r>
      <w:r>
        <w:t xml:space="preserve">                 _____________________________________                                                                    </w:t>
      </w:r>
      <w:bookmarkStart w:id="0" w:name="_GoBack"/>
      <w:bookmarkEnd w:id="0"/>
    </w:p>
    <w:sectPr w:rsidR="00D75866" w:rsidSect="00BE2A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5A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987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986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AE5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B07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43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2B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4F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0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5A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212"/>
    <w:rsid w:val="00011DAD"/>
    <w:rsid w:val="00026765"/>
    <w:rsid w:val="000D16A3"/>
    <w:rsid w:val="0022628C"/>
    <w:rsid w:val="00236212"/>
    <w:rsid w:val="002B1928"/>
    <w:rsid w:val="00341C2D"/>
    <w:rsid w:val="00384850"/>
    <w:rsid w:val="003940DD"/>
    <w:rsid w:val="003D4EE8"/>
    <w:rsid w:val="00457460"/>
    <w:rsid w:val="00460DF3"/>
    <w:rsid w:val="005058C7"/>
    <w:rsid w:val="00527F8C"/>
    <w:rsid w:val="00592376"/>
    <w:rsid w:val="005B48DF"/>
    <w:rsid w:val="005D571A"/>
    <w:rsid w:val="006177E4"/>
    <w:rsid w:val="006B2673"/>
    <w:rsid w:val="006D2C88"/>
    <w:rsid w:val="0078225C"/>
    <w:rsid w:val="007F6D24"/>
    <w:rsid w:val="00846D33"/>
    <w:rsid w:val="00866086"/>
    <w:rsid w:val="00883A6F"/>
    <w:rsid w:val="009A63A9"/>
    <w:rsid w:val="009B221C"/>
    <w:rsid w:val="009C10AB"/>
    <w:rsid w:val="00A3795B"/>
    <w:rsid w:val="00B7492B"/>
    <w:rsid w:val="00B93107"/>
    <w:rsid w:val="00BD4403"/>
    <w:rsid w:val="00BE2A68"/>
    <w:rsid w:val="00C65675"/>
    <w:rsid w:val="00CB6690"/>
    <w:rsid w:val="00CE5582"/>
    <w:rsid w:val="00D75866"/>
    <w:rsid w:val="00D76D01"/>
    <w:rsid w:val="00E36543"/>
    <w:rsid w:val="00E57A93"/>
    <w:rsid w:val="00EC59BB"/>
    <w:rsid w:val="00EF5BC7"/>
    <w:rsid w:val="00F134D4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88A95-E198-4AC6-A665-FC18B96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A3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341C2D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3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A379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3150</Words>
  <Characters>1796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Договір про співпрацю </vt:lpstr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співпрацю </dc:title>
  <dc:subject/>
  <dc:creator>Ірина</dc:creator>
  <cp:keywords/>
  <dc:description/>
  <cp:lastModifiedBy>Andriy Semchyshyn</cp:lastModifiedBy>
  <cp:revision>29</cp:revision>
  <cp:lastPrinted>2013-07-05T09:20:00Z</cp:lastPrinted>
  <dcterms:created xsi:type="dcterms:W3CDTF">2013-06-04T09:57:00Z</dcterms:created>
  <dcterms:modified xsi:type="dcterms:W3CDTF">2015-11-16T14:12:00Z</dcterms:modified>
</cp:coreProperties>
</file>